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77C7" w14:textId="77777777" w:rsidR="00A74E26" w:rsidRPr="00A74E26" w:rsidRDefault="00000000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2429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.1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723959134" r:id="rId5"/>
        </w:object>
      </w:r>
      <w:r w:rsidR="00A74E26"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Орловского сельсовета</w:t>
      </w:r>
    </w:p>
    <w:p w14:paraId="7C33D7D8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Дзержинского района</w:t>
      </w:r>
    </w:p>
    <w:p w14:paraId="6BEC6F67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687ABF06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FF25B7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256C3D6" w14:textId="29EC640A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E1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Орловка</w:t>
      </w:r>
    </w:p>
    <w:p w14:paraId="75A3A0DC" w14:textId="77777777" w:rsidR="00A74E26" w:rsidRPr="00A74E26" w:rsidRDefault="00A74E26" w:rsidP="00A74E26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sz w:val="20"/>
          <w:szCs w:val="20"/>
          <w:lang w:eastAsia="ru-RU"/>
        </w:rPr>
      </w:pPr>
    </w:p>
    <w:p w14:paraId="215F1A00" w14:textId="404B80B0" w:rsidR="00A74E26" w:rsidRPr="00A74E26" w:rsidRDefault="00EF5AF1" w:rsidP="00EF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30.08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13BA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8753210" w14:textId="77777777" w:rsidR="00A74E26" w:rsidRPr="00A74E26" w:rsidRDefault="00A74E26" w:rsidP="00A7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0E7544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перечня должностей муниципальной службы   администрации Орловского сельсовета </w:t>
      </w:r>
    </w:p>
    <w:p w14:paraId="7CB5894A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Дзержинского района Красноярского края</w:t>
      </w:r>
    </w:p>
    <w:p w14:paraId="5B60E90C" w14:textId="77777777" w:rsidR="00A74E26" w:rsidRPr="00A74E26" w:rsidRDefault="00A74E26" w:rsidP="00A7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D9534B" w14:textId="1F573CB6" w:rsidR="00A74E26" w:rsidRPr="00A74E26" w:rsidRDefault="00A74E26" w:rsidP="00EF5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42 Федерального закона от 06.10.2003 N 131-ФЗ "Об общих принципах организации местного самоуправления в Российской Федерации", ст. 3 Закона Красноярского края от 27.12.2005 N 17-4354 "О реестре должностей муниципальной службы", в соответствии с решением Орловского сельского Совета депутатов от 18.09.2015  № 1-5 р «Об утверждении структуры администрации Орловского сельсовета», руководствуясь ст. </w:t>
      </w:r>
      <w:r w:rsidR="00EF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>16 Устава Орловского сельсовета Дзержинского района Красноярского края, ПОСТАНОВЛЯЮ:</w:t>
      </w:r>
    </w:p>
    <w:p w14:paraId="3F5D273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6EB1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должностей муниципальной службы в администрации Орловского сельсовета Дзержинского района Красноярского края согласно приложению к настоящему постановлению.</w:t>
      </w:r>
    </w:p>
    <w:p w14:paraId="4B66617F" w14:textId="7576DE35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Орловского сельсовета от </w:t>
      </w:r>
      <w:r w:rsidR="00713BA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3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13BA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1B911C5" w14:textId="77777777" w:rsidR="00EA0B6C" w:rsidRPr="00EA0B6C" w:rsidRDefault="00EA0B6C" w:rsidP="00EA0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6C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14:paraId="23EB9014" w14:textId="77777777" w:rsidR="00EA0B6C" w:rsidRPr="00EA0B6C" w:rsidRDefault="00EA0B6C" w:rsidP="00EA0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0B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A0B6C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дня, следующего за днем его опубликования в периодическом печатном издании «Депутатские вести».</w:t>
      </w:r>
    </w:p>
    <w:p w14:paraId="0764E0E9" w14:textId="77777777" w:rsidR="00A74E26" w:rsidRPr="00EA0B6C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4150949" w14:textId="61083CF4" w:rsid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417592D" w14:textId="77777777" w:rsidR="00EF5AF1" w:rsidRPr="00A74E26" w:rsidRDefault="00EF5AF1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61209A9" w14:textId="135939B9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="00EF5AF1">
        <w:rPr>
          <w:rFonts w:ascii="Times New Roman" w:eastAsia="Times New Roman" w:hAnsi="Times New Roman" w:cs="Times New Roman"/>
          <w:sz w:val="28"/>
          <w:szCs w:val="28"/>
          <w:lang w:eastAsia="x-none"/>
        </w:rPr>
        <w:t>И.о.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F5AF1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</w:t>
      </w:r>
      <w:r w:rsidR="00EF5AF1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сельсовета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EA0B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EF5AF1">
        <w:rPr>
          <w:rFonts w:ascii="Times New Roman" w:eastAsia="Times New Roman" w:hAnsi="Times New Roman" w:cs="Times New Roman"/>
          <w:sz w:val="28"/>
          <w:szCs w:val="28"/>
          <w:lang w:eastAsia="x-none"/>
        </w:rPr>
        <w:t>Д.В. Махров</w:t>
      </w:r>
    </w:p>
    <w:p w14:paraId="2D0997ED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4161891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EB958BB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</w:t>
      </w:r>
    </w:p>
    <w:p w14:paraId="678DC08B" w14:textId="47708588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5AF1">
        <w:rPr>
          <w:rFonts w:ascii="Times New Roman" w:eastAsia="Times New Roman" w:hAnsi="Times New Roman" w:cs="Times New Roman"/>
          <w:sz w:val="24"/>
          <w:szCs w:val="24"/>
          <w:lang w:eastAsia="ru-RU"/>
        </w:rPr>
        <w:t>30.08</w:t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13B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</w:t>
      </w:r>
      <w:r w:rsidR="00EF5AF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442080B1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5EB3B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должностей муниципальной службы</w:t>
      </w:r>
    </w:p>
    <w:p w14:paraId="4E4E039C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Орловского сельсовета Дзержинского района Красноярского края</w:t>
      </w:r>
    </w:p>
    <w:p w14:paraId="21ED54F6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401"/>
        <w:gridCol w:w="5347"/>
      </w:tblGrid>
      <w:tr w:rsidR="00A74E26" w:rsidRPr="00A74E26" w14:paraId="39A6429F" w14:textId="77777777" w:rsidTr="009E1E7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A50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Категория должности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4AB3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Группа должности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47C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</w:tr>
      <w:tr w:rsidR="00713BAD" w:rsidRPr="00A74E26" w14:paraId="34E5B92E" w14:textId="77777777" w:rsidTr="009E1E7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002" w14:textId="2A8D5EE5" w:rsidR="00713BAD" w:rsidRPr="00A74E26" w:rsidRDefault="00713BAD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C13" w14:textId="7F2A51E5" w:rsidR="00713BAD" w:rsidRPr="00A74E26" w:rsidRDefault="00713BAD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Главная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C74" w14:textId="59CC4482" w:rsidR="00713BAD" w:rsidRPr="00A74E26" w:rsidRDefault="00713BAD" w:rsidP="0071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сельсовета</w:t>
            </w:r>
          </w:p>
        </w:tc>
      </w:tr>
      <w:tr w:rsidR="009E1E76" w:rsidRPr="00A74E26" w14:paraId="154DDA84" w14:textId="77777777" w:rsidTr="006C05DB"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6A4FB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Обеспечивающие специалисты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525" w14:textId="77777777" w:rsidR="009E1E76" w:rsidRPr="00A74E26" w:rsidRDefault="009E1E76" w:rsidP="0071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Ведущая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C9E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9E1E76" w:rsidRPr="00A74E26" w14:paraId="24C0FC82" w14:textId="77777777" w:rsidTr="006C05DB"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15A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63B" w14:textId="77777777" w:rsidR="009E1E76" w:rsidRPr="00A74E26" w:rsidRDefault="009E1E76" w:rsidP="0071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BC9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</w:tr>
    </w:tbl>
    <w:p w14:paraId="76532FDF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C5070" w14:textId="77777777" w:rsidR="00252C70" w:rsidRDefault="00252C70"/>
    <w:sectPr w:rsidR="0025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70"/>
    <w:rsid w:val="00252C70"/>
    <w:rsid w:val="002E718C"/>
    <w:rsid w:val="00713BAD"/>
    <w:rsid w:val="009E1E76"/>
    <w:rsid w:val="00A74E26"/>
    <w:rsid w:val="00EA0B6C"/>
    <w:rsid w:val="00E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E7ABC"/>
  <w15:chartTrackingRefBased/>
  <w15:docId w15:val="{335A5AD5-71E4-41E1-85AF-774AB66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2022-08-09T02:58:00Z</dcterms:created>
  <dcterms:modified xsi:type="dcterms:W3CDTF">2022-09-06T01:46:00Z</dcterms:modified>
</cp:coreProperties>
</file>